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5C" w:rsidRPr="002722F0" w:rsidRDefault="0021785C" w:rsidP="0021785C"/>
    <w:p w:rsidR="00FE4F8C" w:rsidRDefault="00FE4F8C" w:rsidP="0021785C"/>
    <w:p w:rsidR="00FE4F8C" w:rsidRDefault="00FE4F8C" w:rsidP="0021785C"/>
    <w:p w:rsidR="0021785C" w:rsidRDefault="0021785C" w:rsidP="0021785C"/>
    <w:p w:rsidR="0021785C" w:rsidRDefault="0021785C" w:rsidP="0021785C"/>
    <w:p w:rsidR="009B65EE" w:rsidRDefault="009B65EE" w:rsidP="009B65EE">
      <w:pPr>
        <w:spacing w:line="360" w:lineRule="auto"/>
      </w:pPr>
    </w:p>
    <w:p w:rsidR="009B65EE" w:rsidRDefault="009B65EE" w:rsidP="009B65EE">
      <w:pPr>
        <w:spacing w:line="360" w:lineRule="auto"/>
      </w:pPr>
    </w:p>
    <w:p w:rsidR="009B65EE" w:rsidRDefault="009B65EE" w:rsidP="009B65EE">
      <w:pPr>
        <w:spacing w:line="360" w:lineRule="auto"/>
      </w:pPr>
    </w:p>
    <w:p w:rsidR="009B65EE" w:rsidRDefault="009B65EE" w:rsidP="009B65EE">
      <w:pPr>
        <w:spacing w:line="360" w:lineRule="auto"/>
      </w:pPr>
    </w:p>
    <w:p w:rsidR="005D75E8" w:rsidRPr="009B65EE" w:rsidRDefault="005D75E8" w:rsidP="009B65EE">
      <w:pPr>
        <w:spacing w:line="360" w:lineRule="auto"/>
        <w:rPr>
          <w:b/>
        </w:rPr>
      </w:pPr>
      <w:r w:rsidRPr="009B65EE">
        <w:rPr>
          <w:b/>
        </w:rPr>
        <w:t>MUUTOKSEN TOTEUTTAMINEN</w:t>
      </w:r>
    </w:p>
    <w:p w:rsidR="005D75E8" w:rsidRDefault="005D75E8" w:rsidP="009B65EE">
      <w:pPr>
        <w:spacing w:line="360" w:lineRule="auto"/>
      </w:pPr>
    </w:p>
    <w:p w:rsidR="009B65EE" w:rsidRDefault="005D75E8" w:rsidP="009B65EE">
      <w:pPr>
        <w:spacing w:line="360" w:lineRule="auto"/>
        <w:rPr>
          <w:color w:val="000000"/>
        </w:rPr>
      </w:pPr>
      <w:r w:rsidRPr="002722F0">
        <w:rPr>
          <w:color w:val="000000"/>
        </w:rPr>
        <w:t xml:space="preserve">Muutos on </w:t>
      </w:r>
      <w:r>
        <w:rPr>
          <w:color w:val="000000"/>
        </w:rPr>
        <w:t>toteutettu vasta sitten, kun se</w:t>
      </w:r>
      <w:r w:rsidRPr="002722F0">
        <w:rPr>
          <w:color w:val="000000"/>
        </w:rPr>
        <w:t xml:space="preserve"> toimii käytännössä. Tähän liittyy paljon ajatustyötä, vuorovaikutusta ja tekemistä. Seuraaviin seikkoihin on syytä kiinnittää huomiota:</w:t>
      </w:r>
    </w:p>
    <w:p w:rsidR="005D75E8" w:rsidRPr="002722F0" w:rsidRDefault="005D75E8" w:rsidP="009B65EE">
      <w:pPr>
        <w:spacing w:line="360" w:lineRule="auto"/>
        <w:rPr>
          <w:color w:val="000000"/>
        </w:rPr>
      </w:pPr>
    </w:p>
    <w:p w:rsidR="005D75E8" w:rsidRPr="009B65EE" w:rsidRDefault="005D75E8" w:rsidP="009B65EE">
      <w:pPr>
        <w:numPr>
          <w:ilvl w:val="0"/>
          <w:numId w:val="2"/>
        </w:numPr>
        <w:spacing w:line="360" w:lineRule="auto"/>
        <w:rPr>
          <w:color w:val="000000"/>
        </w:rPr>
      </w:pPr>
      <w:r w:rsidRPr="002722F0">
        <w:rPr>
          <w:color w:val="000000"/>
        </w:rPr>
        <w:t>Kirkasta tavoite ja keskity oleelliseen. Liian laajalla alueella toimiminen kuluttaa tärkeitä voimavaroja ja synnyttää sekavuutta.</w:t>
      </w:r>
    </w:p>
    <w:p w:rsidR="005D75E8" w:rsidRPr="009B65EE" w:rsidRDefault="005D75E8" w:rsidP="009B65EE">
      <w:pPr>
        <w:numPr>
          <w:ilvl w:val="0"/>
          <w:numId w:val="2"/>
        </w:numPr>
        <w:spacing w:line="360" w:lineRule="auto"/>
        <w:rPr>
          <w:color w:val="000000"/>
        </w:rPr>
      </w:pPr>
      <w:r w:rsidRPr="002722F0">
        <w:rPr>
          <w:color w:val="000000"/>
        </w:rPr>
        <w:t>Keskustele paljon. Jatkuva vuoropuhelu muutoksesta ja sen taustalla olevista syistä ja päämäärästä on paras tapa saada aikaan sisäistämistä.</w:t>
      </w:r>
    </w:p>
    <w:p w:rsidR="005D75E8" w:rsidRPr="002722F0" w:rsidRDefault="005D75E8" w:rsidP="009B65EE">
      <w:pPr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 xml:space="preserve">Varmista että tieto-, </w:t>
      </w:r>
      <w:r w:rsidRPr="002722F0">
        <w:rPr>
          <w:color w:val="000000"/>
        </w:rPr>
        <w:t>ohjaus- ja koulutusjärjestelmät ovat kunnossa. Näiden tulee olla ajan tasalla ja tukea uutta toimintatapaa sekä ennakoimisessa että seurannassa.</w:t>
      </w:r>
    </w:p>
    <w:p w:rsidR="005D75E8" w:rsidRDefault="005D75E8" w:rsidP="009B65EE">
      <w:pPr>
        <w:numPr>
          <w:ilvl w:val="0"/>
          <w:numId w:val="2"/>
        </w:numPr>
        <w:spacing w:line="360" w:lineRule="auto"/>
        <w:rPr>
          <w:color w:val="000000"/>
        </w:rPr>
      </w:pPr>
      <w:r w:rsidRPr="002722F0">
        <w:rPr>
          <w:color w:val="000000"/>
        </w:rPr>
        <w:t>Panosta esimies-, avainhenkilö- ja henkilöstövalmennukseen. Muutos edellyttää ajatusten, asenteiden ja tapojen muutosta, joka tapahtuu nopeammin valmennuksen avulla. Ihmiset pitää saada mukaan. Motivaatio ja sitoutuminen ovat ratkaisevan tärkeitä.</w:t>
      </w:r>
    </w:p>
    <w:p w:rsidR="00C7035E" w:rsidRDefault="009B65EE"/>
    <w:sectPr w:rsidR="00C7035E" w:rsidSect="00C675C7">
      <w:headerReference w:type="default" r:id="rId5"/>
      <w:pgSz w:w="11906" w:h="16838"/>
      <w:pgMar w:top="1134" w:right="1276" w:bottom="851" w:left="1418" w:header="709" w:footer="709" w:gutter="0"/>
      <w:cols w:space="709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5C" w:rsidRDefault="0021785C">
    <w:pPr>
      <w:pStyle w:val="Yltunniste"/>
    </w:pPr>
    <w:proofErr w:type="spellStart"/>
    <w:r>
      <w:t>Karlex</w:t>
    </w:r>
    <w:proofErr w:type="spellEnd"/>
    <w:r>
      <w:t xml:space="preserve"> Oy</w:t>
    </w:r>
    <w:r>
      <w:tab/>
    </w:r>
    <w:r>
      <w:tab/>
      <w:t>Tiimitaitoja uunoille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46D8"/>
    <w:multiLevelType w:val="hybridMultilevel"/>
    <w:tmpl w:val="3B5216CA"/>
    <w:lvl w:ilvl="0" w:tplc="678E29BC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EB004A9"/>
    <w:multiLevelType w:val="hybridMultilevel"/>
    <w:tmpl w:val="DCB6E3CC"/>
    <w:lvl w:ilvl="0" w:tplc="678E29B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1785C"/>
    <w:rsid w:val="0021785C"/>
    <w:rsid w:val="005D75E8"/>
    <w:rsid w:val="009B65EE"/>
    <w:rsid w:val="00FE4F8C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1785C"/>
    <w:rPr>
      <w:rFonts w:ascii="Times" w:hAnsi="Times"/>
      <w:sz w:val="24"/>
      <w:szCs w:val="24"/>
    </w:rPr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313BA2"/>
  </w:style>
  <w:style w:type="character" w:customStyle="1" w:styleId="Kappaleenoletuskirjasin10">
    <w:name w:val="Kappaleen oletuskirjasin1"/>
    <w:semiHidden/>
    <w:unhideWhenUsed/>
    <w:rsid w:val="00934C0B"/>
  </w:style>
  <w:style w:type="character" w:customStyle="1" w:styleId="Kappaleenoletuskirjasin11">
    <w:name w:val="Kappaleen oletuskirjasin1"/>
    <w:rsid w:val="006A2046"/>
  </w:style>
  <w:style w:type="table" w:customStyle="1" w:styleId="TableNormal">
    <w:name w:val="Table Normal"/>
    <w:semiHidden/>
    <w:rsid w:val="006A20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Merkki"/>
    <w:uiPriority w:val="99"/>
    <w:semiHidden/>
    <w:unhideWhenUsed/>
    <w:rsid w:val="0021785C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kirjasin"/>
    <w:link w:val="Yltunniste"/>
    <w:uiPriority w:val="99"/>
    <w:semiHidden/>
    <w:rsid w:val="0021785C"/>
    <w:rPr>
      <w:rFonts w:ascii="Times" w:hAnsi="Times"/>
      <w:sz w:val="24"/>
      <w:szCs w:val="24"/>
    </w:rPr>
  </w:style>
  <w:style w:type="paragraph" w:styleId="Alatunniste">
    <w:name w:val="footer"/>
    <w:basedOn w:val="Normaali"/>
    <w:link w:val="AlatunnisteMerkki"/>
    <w:uiPriority w:val="99"/>
    <w:semiHidden/>
    <w:unhideWhenUsed/>
    <w:rsid w:val="0021785C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kirjasin"/>
    <w:link w:val="Alatunniste"/>
    <w:uiPriority w:val="99"/>
    <w:semiHidden/>
    <w:rsid w:val="0021785C"/>
    <w:rPr>
      <w:rFonts w:ascii="Times" w:hAnsi="Time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</dc:creator>
  <cp:keywords/>
  <cp:lastModifiedBy>KMS</cp:lastModifiedBy>
  <cp:revision>3</cp:revision>
  <dcterms:created xsi:type="dcterms:W3CDTF">2014-09-03T10:10:00Z</dcterms:created>
  <dcterms:modified xsi:type="dcterms:W3CDTF">2014-09-03T10:12:00Z</dcterms:modified>
</cp:coreProperties>
</file>